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47"/>
        <w:gridCol w:w="11447"/>
        <w:tblGridChange w:id="0">
          <w:tblGrid>
            <w:gridCol w:w="2547"/>
            <w:gridCol w:w="1144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160" w:line="36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PROFESSOR(a):</w:t>
            </w:r>
          </w:p>
        </w:tc>
        <w:tc>
          <w:tcPr/>
          <w:p w:rsidR="00000000" w:rsidDel="00000000" w:rsidP="00000000" w:rsidRDefault="00000000" w:rsidRPr="00000000" w14:paraId="00000003">
            <w:pPr>
              <w:spacing w:after="16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spacing w:after="160" w:line="36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Aluno(A):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after="16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spacing w:after="160" w:line="36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ALUNO:</w:t>
            </w:r>
          </w:p>
        </w:tc>
        <w:tc>
          <w:tcPr/>
          <w:p w:rsidR="00000000" w:rsidDel="00000000" w:rsidP="00000000" w:rsidRDefault="00000000" w:rsidRPr="00000000" w14:paraId="00000007">
            <w:pPr>
              <w:spacing w:after="16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PROVA PARANÁ 2023 – MUNICÍPIOS</w:t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CIÊNCIAS HUMANAS - GEOGRAFIA - LISTA DE EXERCÍCIOS</w:t>
      </w:r>
    </w:p>
    <w:tbl>
      <w:tblPr>
        <w:tblStyle w:val="Table2"/>
        <w:tblW w:w="139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95"/>
        <w:tblGridChange w:id="0">
          <w:tblGrid>
            <w:gridCol w:w="13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after="160"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 que você aprenderá</w:t>
            </w:r>
          </w:p>
          <w:p w:rsidR="00000000" w:rsidDel="00000000" w:rsidP="00000000" w:rsidRDefault="00000000" w:rsidRPr="00000000" w14:paraId="0000000C">
            <w:pPr>
              <w:spacing w:after="16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Descritor: Descritor – D02 –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Identificar diferenças entre as representações do espaço geográfico.</w:t>
            </w:r>
          </w:p>
        </w:tc>
      </w:tr>
    </w:tbl>
    <w:p w:rsidR="00000000" w:rsidDel="00000000" w:rsidP="00000000" w:rsidRDefault="00000000" w:rsidRPr="00000000" w14:paraId="0000000D">
      <w:pPr>
        <w:spacing w:after="120" w:before="12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1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Observe o mapa abaixo e sua legenda ao lado:</w:t>
      </w:r>
    </w:p>
    <w:p w:rsidR="00000000" w:rsidDel="00000000" w:rsidP="00000000" w:rsidRDefault="00000000" w:rsidRPr="00000000" w14:paraId="00000012">
      <w:pPr>
        <w:spacing w:line="240" w:lineRule="auto"/>
        <w:ind w:right="561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391218" cy="4876974"/>
            <wp:effectExtent b="38100" l="38100" r="38100" t="3810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1218" cy="4876974"/>
                    </a:xfrm>
                    <a:prstGeom prst="rect"/>
                    <a:ln w="38100">
                      <a:solidFill>
                        <a:srgbClr val="3C78D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276725" cy="2400300"/>
            <wp:effectExtent b="38100" l="38100" r="38100" t="3810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400300"/>
                    </a:xfrm>
                    <a:prstGeom prst="rect"/>
                    <a:ln w="38100">
                      <a:solidFill>
                        <a:srgbClr val="6D9EE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Fonte: </w:t>
      </w:r>
      <w:hyperlink r:id="rId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https://geoftp.ibge.gov.br/informacoes_ambientais/estudos_ambientais/biomas/mapas/biomas_e_sistema_costeiro_marinho_250mil.pdf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que está sendo representado pelo mapa acima?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2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municípios do sudeste.</w:t>
      </w:r>
    </w:p>
    <w:p w:rsidR="00000000" w:rsidDel="00000000" w:rsidP="00000000" w:rsidRDefault="00000000" w:rsidRPr="00000000" w14:paraId="00000019">
      <w:pPr>
        <w:numPr>
          <w:ilvl w:val="0"/>
          <w:numId w:val="12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estados brasileiros.</w:t>
      </w:r>
    </w:p>
    <w:p w:rsidR="00000000" w:rsidDel="00000000" w:rsidP="00000000" w:rsidRDefault="00000000" w:rsidRPr="00000000" w14:paraId="0000001A">
      <w:pPr>
        <w:numPr>
          <w:ilvl w:val="0"/>
          <w:numId w:val="12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países da América do Sul.</w:t>
      </w:r>
    </w:p>
    <w:p w:rsidR="00000000" w:rsidDel="00000000" w:rsidP="00000000" w:rsidRDefault="00000000" w:rsidRPr="00000000" w14:paraId="0000001B">
      <w:pPr>
        <w:numPr>
          <w:ilvl w:val="0"/>
          <w:numId w:val="12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Biomas brasileiro.</w:t>
      </w:r>
    </w:p>
    <w:p w:rsidR="00000000" w:rsidDel="00000000" w:rsidP="00000000" w:rsidRDefault="00000000" w:rsidRPr="00000000" w14:paraId="0000001C">
      <w:pPr>
        <w:spacing w:line="36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é uma representação gráfica de um território sobre uma superfície. Como se chama a ciência que estuda e elabora os mapas?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Geografia.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Iconografia.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Estatística.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Cartografia.</w:t>
      </w:r>
    </w:p>
    <w:p w:rsidR="00000000" w:rsidDel="00000000" w:rsidP="00000000" w:rsidRDefault="00000000" w:rsidRPr="00000000" w14:paraId="00000023">
      <w:pPr>
        <w:spacing w:line="360" w:lineRule="auto"/>
        <w:ind w:left="1440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ind w:left="1440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2</w:t>
      </w:r>
    </w:p>
    <w:p w:rsidR="00000000" w:rsidDel="00000000" w:rsidP="00000000" w:rsidRDefault="00000000" w:rsidRPr="00000000" w14:paraId="00000026">
      <w:pPr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Observe os mapas abaixo e marque a alternativa correta:</w:t>
      </w:r>
    </w:p>
    <w:p w:rsidR="00000000" w:rsidDel="00000000" w:rsidP="00000000" w:rsidRDefault="00000000" w:rsidRPr="00000000" w14:paraId="00000027">
      <w:pPr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08397" cy="3010853"/>
            <wp:effectExtent b="38100" l="38100" r="38100" t="38100"/>
            <wp:docPr id="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397" cy="3010853"/>
                    </a:xfrm>
                    <a:prstGeom prst="rect"/>
                    <a:ln w="38100">
                      <a:solidFill>
                        <a:srgbClr val="6D9EE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15826" cy="2506028"/>
            <wp:effectExtent b="38100" l="38100" r="38100" t="3810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5826" cy="2506028"/>
                    </a:xfrm>
                    <a:prstGeom prst="rect"/>
                    <a:ln w="38100">
                      <a:solidFill>
                        <a:srgbClr val="6D9EE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                 Fonte: </w:t>
      </w:r>
      <w:hyperlink r:id="rId11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https://www.significados.com.br/tipos-de-mapa/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Os mapas representam quais tipos de mapas?</w:t>
      </w:r>
    </w:p>
    <w:p w:rsidR="00000000" w:rsidDel="00000000" w:rsidP="00000000" w:rsidRDefault="00000000" w:rsidRPr="00000000" w14:paraId="0000002C">
      <w:pPr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9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Mapa demográfico e estilizado.</w:t>
      </w:r>
    </w:p>
    <w:p w:rsidR="00000000" w:rsidDel="00000000" w:rsidP="00000000" w:rsidRDefault="00000000" w:rsidRPr="00000000" w14:paraId="0000002E">
      <w:pPr>
        <w:numPr>
          <w:ilvl w:val="0"/>
          <w:numId w:val="9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Mapa físico e político.</w:t>
      </w:r>
    </w:p>
    <w:p w:rsidR="00000000" w:rsidDel="00000000" w:rsidP="00000000" w:rsidRDefault="00000000" w:rsidRPr="00000000" w14:paraId="0000002F">
      <w:pPr>
        <w:numPr>
          <w:ilvl w:val="0"/>
          <w:numId w:val="9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Mapa histórico e econômico.</w:t>
      </w:r>
    </w:p>
    <w:p w:rsidR="00000000" w:rsidDel="00000000" w:rsidP="00000000" w:rsidRDefault="00000000" w:rsidRPr="00000000" w14:paraId="00000030">
      <w:pPr>
        <w:numPr>
          <w:ilvl w:val="0"/>
          <w:numId w:val="9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Mapa político e estilizado.</w:t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3</w:t>
      </w:r>
    </w:p>
    <w:p w:rsidR="00000000" w:rsidDel="00000000" w:rsidP="00000000" w:rsidRDefault="00000000" w:rsidRPr="00000000" w14:paraId="00000035">
      <w:pPr>
        <w:spacing w:line="360" w:lineRule="auto"/>
        <w:ind w:left="14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Através da imagem do satélite, o que você observa? Marque a resposta correta: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-590549</wp:posOffset>
            </wp:positionH>
            <wp:positionV relativeFrom="paragraph">
              <wp:posOffset>314325</wp:posOffset>
            </wp:positionV>
            <wp:extent cx="4488673" cy="2077403"/>
            <wp:effectExtent b="38100" l="38100" r="38100" t="38100"/>
            <wp:wrapTopAndBottom distB="114300" distT="11430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8673" cy="2077403"/>
                    </a:xfrm>
                    <a:prstGeom prst="rect"/>
                    <a:ln w="381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4229100</wp:posOffset>
            </wp:positionH>
            <wp:positionV relativeFrom="paragraph">
              <wp:posOffset>314325</wp:posOffset>
            </wp:positionV>
            <wp:extent cx="4324033" cy="2009240"/>
            <wp:effectExtent b="38100" l="38100" r="38100" t="38100"/>
            <wp:wrapTopAndBottom distB="114300" distT="11430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033" cy="2009240"/>
                    </a:xfrm>
                    <a:prstGeom prst="rect"/>
                    <a:ln w="381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Fonte: </w:t>
      </w:r>
      <w:hyperlink r:id="rId14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https://www.youtube.com/watch?v=ZvnPUlsTcJw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5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imagens representam a vegetação do Paraná durante um determinado período.</w:t>
      </w:r>
    </w:p>
    <w:p w:rsidR="00000000" w:rsidDel="00000000" w:rsidP="00000000" w:rsidRDefault="00000000" w:rsidRPr="00000000" w14:paraId="0000003A">
      <w:pPr>
        <w:numPr>
          <w:ilvl w:val="0"/>
          <w:numId w:val="15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imagens representam o crescimento de uma cidade durante um determinado período.</w:t>
      </w:r>
    </w:p>
    <w:p w:rsidR="00000000" w:rsidDel="00000000" w:rsidP="00000000" w:rsidRDefault="00000000" w:rsidRPr="00000000" w14:paraId="0000003B">
      <w:pPr>
        <w:numPr>
          <w:ilvl w:val="0"/>
          <w:numId w:val="15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imagens representam o desmatamento da vegetação durante um determinado período.</w:t>
      </w:r>
    </w:p>
    <w:p w:rsidR="00000000" w:rsidDel="00000000" w:rsidP="00000000" w:rsidRDefault="00000000" w:rsidRPr="00000000" w14:paraId="0000003C">
      <w:pPr>
        <w:numPr>
          <w:ilvl w:val="0"/>
          <w:numId w:val="15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imagens representam uma plantação durante um determinado período.</w:t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9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95"/>
        <w:tblGridChange w:id="0">
          <w:tblGrid>
            <w:gridCol w:w="13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after="160"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 que você aprenderá</w:t>
            </w:r>
          </w:p>
          <w:p w:rsidR="00000000" w:rsidDel="00000000" w:rsidP="00000000" w:rsidRDefault="00000000" w:rsidRPr="00000000" w14:paraId="00000040">
            <w:pPr>
              <w:spacing w:after="16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Descritor: Descritor – D30 -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1">
            <w:pPr>
              <w:spacing w:after="16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after="120" w:before="12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20" w:before="12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1</w:t>
      </w:r>
    </w:p>
    <w:p w:rsidR="00000000" w:rsidDel="00000000" w:rsidP="00000000" w:rsidRDefault="00000000" w:rsidRPr="00000000" w14:paraId="00000045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60" w:line="36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divisão administrativa do Brasil divide o nosso país em 26 estados e 1 Distrito Federal. Distribuídos por esses estados, encontram-se 5.570 municípios.</w:t>
      </w:r>
    </w:p>
    <w:p w:rsidR="00000000" w:rsidDel="00000000" w:rsidP="00000000" w:rsidRDefault="00000000" w:rsidRPr="00000000" w14:paraId="00000049">
      <w:pPr>
        <w:spacing w:after="160" w:line="36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estados apresentados no mapa abaixo fazem parte de que região brasileira? Marque a alternativa correta:</w:t>
      </w:r>
    </w:p>
    <w:p w:rsidR="00000000" w:rsidDel="00000000" w:rsidP="00000000" w:rsidRDefault="00000000" w:rsidRPr="00000000" w14:paraId="0000004A">
      <w:pPr>
        <w:spacing w:line="240" w:lineRule="auto"/>
        <w:ind w:right="561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81133" cy="2739704"/>
            <wp:effectExtent b="38100" l="38100" r="38100" t="3810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133" cy="2739704"/>
                    </a:xfrm>
                    <a:prstGeom prst="rect"/>
                    <a:ln w="38100">
                      <a:solidFill>
                        <a:srgbClr val="0B5394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0"/>
        </w:numPr>
        <w:spacing w:after="0" w:afterAutospacing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Norte.</w:t>
      </w:r>
    </w:p>
    <w:p w:rsidR="00000000" w:rsidDel="00000000" w:rsidP="00000000" w:rsidRDefault="00000000" w:rsidRPr="00000000" w14:paraId="0000004D">
      <w:pPr>
        <w:numPr>
          <w:ilvl w:val="0"/>
          <w:numId w:val="10"/>
        </w:numPr>
        <w:spacing w:after="0" w:afterAutospacing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Nordeste.</w:t>
      </w:r>
    </w:p>
    <w:p w:rsidR="00000000" w:rsidDel="00000000" w:rsidP="00000000" w:rsidRDefault="00000000" w:rsidRPr="00000000" w14:paraId="0000004E">
      <w:pPr>
        <w:numPr>
          <w:ilvl w:val="0"/>
          <w:numId w:val="10"/>
        </w:numPr>
        <w:spacing w:after="0" w:afterAutospacing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Sudeste.</w:t>
      </w:r>
    </w:p>
    <w:p w:rsidR="00000000" w:rsidDel="00000000" w:rsidP="00000000" w:rsidRDefault="00000000" w:rsidRPr="00000000" w14:paraId="0000004F">
      <w:pPr>
        <w:numPr>
          <w:ilvl w:val="0"/>
          <w:numId w:val="10"/>
        </w:numPr>
        <w:spacing w:after="24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Centro-oeste.</w:t>
      </w:r>
    </w:p>
    <w:p w:rsidR="00000000" w:rsidDel="00000000" w:rsidP="00000000" w:rsidRDefault="00000000" w:rsidRPr="00000000" w14:paraId="00000050">
      <w:pPr>
        <w:spacing w:after="160" w:line="36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2</w:t>
      </w:r>
    </w:p>
    <w:p w:rsidR="00000000" w:rsidDel="00000000" w:rsidP="00000000" w:rsidRDefault="00000000" w:rsidRPr="00000000" w14:paraId="00000051">
      <w:pPr>
        <w:spacing w:after="160" w:line="36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Pantanal é uma formação vegetacional complexa, considerado uma das maiores riquezas naturais do planeta Terra.</w:t>
      </w:r>
    </w:p>
    <w:p w:rsidR="00000000" w:rsidDel="00000000" w:rsidP="00000000" w:rsidRDefault="00000000" w:rsidRPr="00000000" w14:paraId="00000052">
      <w:pPr>
        <w:spacing w:after="240" w:before="240" w:line="360" w:lineRule="auto"/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4714875" cy="3114675"/>
            <wp:effectExtent b="38100" l="38100" r="38100" t="3810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14675"/>
                    </a:xfrm>
                    <a:prstGeom prst="rect"/>
                    <a:ln w="38100">
                      <a:solidFill>
                        <a:srgbClr val="E6913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Esse importante Bioma está localizado em qual região brasileira?</w:t>
      </w:r>
    </w:p>
    <w:p w:rsidR="00000000" w:rsidDel="00000000" w:rsidP="00000000" w:rsidRDefault="00000000" w:rsidRPr="00000000" w14:paraId="00000054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Norte.</w:t>
      </w:r>
    </w:p>
    <w:p w:rsidR="00000000" w:rsidDel="00000000" w:rsidP="00000000" w:rsidRDefault="00000000" w:rsidRPr="00000000" w14:paraId="00000055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Sudeste.</w:t>
      </w:r>
    </w:p>
    <w:p w:rsidR="00000000" w:rsidDel="00000000" w:rsidP="00000000" w:rsidRDefault="00000000" w:rsidRPr="00000000" w14:paraId="00000056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Nordeste.</w:t>
      </w:r>
    </w:p>
    <w:p w:rsidR="00000000" w:rsidDel="00000000" w:rsidP="00000000" w:rsidRDefault="00000000" w:rsidRPr="00000000" w14:paraId="00000057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Centro-Oeste.</w:t>
      </w:r>
    </w:p>
    <w:p w:rsidR="00000000" w:rsidDel="00000000" w:rsidP="00000000" w:rsidRDefault="00000000" w:rsidRPr="00000000" w14:paraId="00000058">
      <w:pPr>
        <w:spacing w:after="240" w:before="240" w:line="360" w:lineRule="auto"/>
        <w:jc w:val="center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ind w:left="1440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3</w:t>
      </w:r>
    </w:p>
    <w:p w:rsidR="00000000" w:rsidDel="00000000" w:rsidP="00000000" w:rsidRDefault="00000000" w:rsidRPr="00000000" w14:paraId="0000005B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Pinte a região nordeste e marque a alternativa correta que apresenta os estados que fazem parte dessa região.</w:t>
      </w:r>
    </w:p>
    <w:p w:rsidR="00000000" w:rsidDel="00000000" w:rsidP="00000000" w:rsidRDefault="00000000" w:rsidRPr="00000000" w14:paraId="0000005C">
      <w:pPr>
        <w:spacing w:after="240" w:before="240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537201" cy="3546224"/>
            <wp:effectExtent b="38100" l="38100" r="38100" t="381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7201" cy="3546224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before="240" w:line="360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sz w:val="20"/>
          <w:szCs w:val="20"/>
          <w:rtl w:val="0"/>
        </w:rPr>
        <w:t xml:space="preserve">         </w:t>
      </w:r>
      <w:r w:rsidDel="00000000" w:rsidR="00000000" w:rsidRPr="00000000">
        <w:rPr>
          <w:sz w:val="16"/>
          <w:szCs w:val="16"/>
          <w:rtl w:val="0"/>
        </w:rPr>
        <w:t xml:space="preserve">Fonte: </w:t>
      </w:r>
      <w:hyperlink r:id="rId18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https://colorindo.org/desenhos-mapa-do-brasil/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Maranhão, Piauí, Rio Grande do Norte, Paraíba, Pernambuco, Recife, Alagoas e Bahia</w:t>
      </w:r>
      <w:r w:rsidDel="00000000" w:rsidR="00000000" w:rsidRPr="00000000">
        <w:rPr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Maranhão, Piauí, Ceará, Rio Grande do Norte, Paraíba, Pernambuco, Alagoas, Sergipe e Bahia.</w:t>
      </w:r>
    </w:p>
    <w:p w:rsidR="00000000" w:rsidDel="00000000" w:rsidP="00000000" w:rsidRDefault="00000000" w:rsidRPr="00000000" w14:paraId="00000060">
      <w:pPr>
        <w:numPr>
          <w:ilvl w:val="0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Maranhão, Piauí, Ceará, Rio Grande do Norte, Paraíba, Pernambuco, Alagoas, Teresina e Bahia.</w:t>
      </w:r>
    </w:p>
    <w:p w:rsidR="00000000" w:rsidDel="00000000" w:rsidP="00000000" w:rsidRDefault="00000000" w:rsidRPr="00000000" w14:paraId="00000061">
      <w:pPr>
        <w:numPr>
          <w:ilvl w:val="0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Maranhão, Piauí, Ceará, Natal, Paraíba, Pernambuco, Alagoas, Teresina e Bahia.</w:t>
      </w:r>
    </w:p>
    <w:p w:rsidR="00000000" w:rsidDel="00000000" w:rsidP="00000000" w:rsidRDefault="00000000" w:rsidRPr="00000000" w14:paraId="00000062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4</w:t>
      </w:r>
    </w:p>
    <w:p w:rsidR="00000000" w:rsidDel="00000000" w:rsidP="00000000" w:rsidRDefault="00000000" w:rsidRPr="00000000" w14:paraId="00000063">
      <w:pPr>
        <w:spacing w:line="36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ind w:left="720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aluna Julia pintou no mapa do estado do Paraná algumas regiões. Marque a alternativa correta que ela pintou:</w:t>
      </w:r>
    </w:p>
    <w:p w:rsidR="00000000" w:rsidDel="00000000" w:rsidP="00000000" w:rsidRDefault="00000000" w:rsidRPr="00000000" w14:paraId="00000065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34255" cy="2715578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4255" cy="2715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5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Noroeste paranaense, norte pioneiro, oeste paranaense e sudeste paranaense.</w:t>
      </w:r>
    </w:p>
    <w:p w:rsidR="00000000" w:rsidDel="00000000" w:rsidP="00000000" w:rsidRDefault="00000000" w:rsidRPr="00000000" w14:paraId="00000068">
      <w:pPr>
        <w:numPr>
          <w:ilvl w:val="0"/>
          <w:numId w:val="5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Noroeste paranaense, norte pioneiro, norte-central e sudeste paranaense.</w:t>
      </w:r>
    </w:p>
    <w:p w:rsidR="00000000" w:rsidDel="00000000" w:rsidP="00000000" w:rsidRDefault="00000000" w:rsidRPr="00000000" w14:paraId="00000069">
      <w:pPr>
        <w:numPr>
          <w:ilvl w:val="0"/>
          <w:numId w:val="5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Noroeste paranaense, norte pioneiro, norte-central e sudeste paranaense.</w:t>
      </w:r>
    </w:p>
    <w:p w:rsidR="00000000" w:rsidDel="00000000" w:rsidP="00000000" w:rsidRDefault="00000000" w:rsidRPr="00000000" w14:paraId="0000006A">
      <w:pPr>
        <w:numPr>
          <w:ilvl w:val="0"/>
          <w:numId w:val="5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Norte central paranaense, norte pioneiro, norte-central e sudeste paranaense.</w:t>
      </w:r>
    </w:p>
    <w:p w:rsidR="00000000" w:rsidDel="00000000" w:rsidP="00000000" w:rsidRDefault="00000000" w:rsidRPr="00000000" w14:paraId="0000006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39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95"/>
        <w:tblGridChange w:id="0">
          <w:tblGrid>
            <w:gridCol w:w="13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spacing w:after="160"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 que você aprenderá</w:t>
            </w:r>
          </w:p>
          <w:p w:rsidR="00000000" w:rsidDel="00000000" w:rsidP="00000000" w:rsidRDefault="00000000" w:rsidRPr="00000000" w14:paraId="0000006E">
            <w:pPr>
              <w:spacing w:after="16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Descritor: Descritor – D30 –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Reconhecer regionalizações do território brasileiro.</w:t>
            </w:r>
          </w:p>
        </w:tc>
      </w:tr>
    </w:tbl>
    <w:p w:rsidR="00000000" w:rsidDel="00000000" w:rsidP="00000000" w:rsidRDefault="00000000" w:rsidRPr="00000000" w14:paraId="0000006F">
      <w:pPr>
        <w:spacing w:after="120" w:before="12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20" w:before="12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1</w:t>
      </w:r>
    </w:p>
    <w:p w:rsidR="00000000" w:rsidDel="00000000" w:rsidP="00000000" w:rsidRDefault="00000000" w:rsidRPr="00000000" w14:paraId="00000072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bacia hidrográfica brasileira com maior possibilidade de navegação é:</w:t>
      </w:r>
    </w:p>
    <w:p w:rsidR="00000000" w:rsidDel="00000000" w:rsidP="00000000" w:rsidRDefault="00000000" w:rsidRPr="00000000" w14:paraId="00000074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17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Bacia do Paraíba do Sul.</w:t>
      </w:r>
    </w:p>
    <w:p w:rsidR="00000000" w:rsidDel="00000000" w:rsidP="00000000" w:rsidRDefault="00000000" w:rsidRPr="00000000" w14:paraId="00000076">
      <w:pPr>
        <w:numPr>
          <w:ilvl w:val="0"/>
          <w:numId w:val="17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Bacia do Uruguai.</w:t>
      </w:r>
    </w:p>
    <w:p w:rsidR="00000000" w:rsidDel="00000000" w:rsidP="00000000" w:rsidRDefault="00000000" w:rsidRPr="00000000" w14:paraId="00000077">
      <w:pPr>
        <w:numPr>
          <w:ilvl w:val="0"/>
          <w:numId w:val="17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Bacia do Paraná.</w:t>
      </w:r>
    </w:p>
    <w:p w:rsidR="00000000" w:rsidDel="00000000" w:rsidP="00000000" w:rsidRDefault="00000000" w:rsidRPr="00000000" w14:paraId="00000078">
      <w:pPr>
        <w:numPr>
          <w:ilvl w:val="0"/>
          <w:numId w:val="17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Bacia Amazônica.</w:t>
      </w:r>
    </w:p>
    <w:p w:rsidR="00000000" w:rsidDel="00000000" w:rsidP="00000000" w:rsidRDefault="00000000" w:rsidRPr="00000000" w14:paraId="0000007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2</w:t>
      </w:r>
    </w:p>
    <w:p w:rsidR="00000000" w:rsidDel="00000000" w:rsidP="00000000" w:rsidRDefault="00000000" w:rsidRPr="00000000" w14:paraId="0000007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Observando o mapa do Brasil  e assinale a alternativa correta:</w:t>
      </w:r>
    </w:p>
    <w:p w:rsidR="00000000" w:rsidDel="00000000" w:rsidP="00000000" w:rsidRDefault="00000000" w:rsidRPr="00000000" w14:paraId="0000007C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912612" cy="3320562"/>
            <wp:effectExtent b="38100" l="38100" r="38100" t="38100"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2612" cy="3320562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                                                                         Fonte: </w:t>
      </w:r>
      <w:hyperlink r:id="rId21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https://www.infoescola.com/wp-content/uploads/2008/07/mapa-regioes-e-estados-brasileiros.jpg</w:t>
        </w:r>
      </w:hyperlink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2"/>
        <w:keepNext w:val="0"/>
        <w:keepLines w:val="0"/>
        <w:numPr>
          <w:ilvl w:val="0"/>
          <w:numId w:val="2"/>
        </w:numPr>
        <w:spacing w:after="0" w:afterAutospacing="0" w:line="360" w:lineRule="auto"/>
        <w:ind w:left="720" w:hanging="360"/>
        <w:jc w:val="both"/>
        <w:rPr>
          <w:smallCaps w:val="1"/>
          <w:sz w:val="24"/>
          <w:szCs w:val="24"/>
        </w:rPr>
      </w:pPr>
      <w:bookmarkStart w:colFirst="0" w:colLast="0" w:name="_icvoe6ilae4z" w:id="0"/>
      <w:bookmarkEnd w:id="0"/>
      <w:r w:rsidDel="00000000" w:rsidR="00000000" w:rsidRPr="00000000">
        <w:rPr>
          <w:sz w:val="24"/>
          <w:szCs w:val="24"/>
          <w:rtl w:val="0"/>
        </w:rPr>
        <w:t xml:space="preserve">A região Centro-sul é a mais extensa das regiões brasileiras.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região Norte é a mais extensa das regiões brasileiras.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região sul é a mais extensa das regiões brasileiras.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região nordeste é a mais extensa das regiões brasileiras.</w:t>
      </w:r>
    </w:p>
    <w:p w:rsidR="00000000" w:rsidDel="00000000" w:rsidP="00000000" w:rsidRDefault="00000000" w:rsidRPr="00000000" w14:paraId="00000083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2"/>
        <w:keepNext w:val="0"/>
        <w:keepLines w:val="0"/>
        <w:spacing w:after="80" w:line="360" w:lineRule="auto"/>
        <w:jc w:val="both"/>
        <w:rPr>
          <w:b w:val="1"/>
          <w:sz w:val="24"/>
          <w:szCs w:val="24"/>
        </w:rPr>
      </w:pPr>
      <w:bookmarkStart w:colFirst="0" w:colLast="0" w:name="_etsyqp2ncu9f" w:id="1"/>
      <w:bookmarkEnd w:id="1"/>
      <w:r w:rsidDel="00000000" w:rsidR="00000000" w:rsidRPr="00000000">
        <w:rPr>
          <w:b w:val="1"/>
          <w:sz w:val="24"/>
          <w:szCs w:val="24"/>
          <w:rtl w:val="0"/>
        </w:rPr>
        <w:t xml:space="preserve">Atividade 3</w:t>
      </w:r>
    </w:p>
    <w:p w:rsidR="00000000" w:rsidDel="00000000" w:rsidP="00000000" w:rsidRDefault="00000000" w:rsidRPr="00000000" w14:paraId="00000085">
      <w:pPr>
        <w:pStyle w:val="Heading2"/>
        <w:keepNext w:val="0"/>
        <w:keepLines w:val="0"/>
        <w:spacing w:after="80" w:line="360" w:lineRule="auto"/>
        <w:jc w:val="both"/>
        <w:rPr>
          <w:sz w:val="24"/>
          <w:szCs w:val="24"/>
        </w:rPr>
      </w:pPr>
      <w:bookmarkStart w:colFirst="0" w:colLast="0" w:name="_thjjb5na55sj" w:id="2"/>
      <w:bookmarkEnd w:id="2"/>
      <w:r w:rsidDel="00000000" w:rsidR="00000000" w:rsidRPr="00000000">
        <w:rPr>
          <w:sz w:val="24"/>
          <w:szCs w:val="24"/>
          <w:rtl w:val="0"/>
        </w:rPr>
        <w:t xml:space="preserve">Observe o mapa de climas do Brasil, a parte circulada está sinalizando a região sul. Qual o clima predominante nessa região?</w:t>
      </w:r>
    </w:p>
    <w:p w:rsidR="00000000" w:rsidDel="00000000" w:rsidP="00000000" w:rsidRDefault="00000000" w:rsidRPr="00000000" w14:paraId="0000008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Assinale a alternativa correta:</w:t>
      </w:r>
    </w:p>
    <w:p w:rsidR="00000000" w:rsidDel="00000000" w:rsidP="00000000" w:rsidRDefault="00000000" w:rsidRPr="00000000" w14:paraId="00000087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159950" cy="3380402"/>
            <wp:effectExtent b="38100" l="38100" r="38100" t="3810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9950" cy="3380402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360" w:lineRule="auto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Fonte: </w:t>
      </w:r>
      <w:hyperlink r:id="rId23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https://www.todamateria.com.br/resumo-geografia-brasil/</w:t>
        </w:r>
      </w:hyperlink>
      <w:r w:rsidDel="00000000" w:rsidR="00000000" w:rsidRPr="00000000">
        <w:rPr>
          <w:sz w:val="16"/>
          <w:szCs w:val="16"/>
          <w:rtl w:val="0"/>
        </w:rPr>
        <w:t xml:space="preserve">. Adaptado.</w:t>
      </w:r>
    </w:p>
    <w:p w:rsidR="00000000" w:rsidDel="00000000" w:rsidP="00000000" w:rsidRDefault="00000000" w:rsidRPr="00000000" w14:paraId="00000089">
      <w:pPr>
        <w:pStyle w:val="Heading2"/>
        <w:keepNext w:val="0"/>
        <w:keepLines w:val="0"/>
        <w:numPr>
          <w:ilvl w:val="0"/>
          <w:numId w:val="8"/>
        </w:numPr>
        <w:spacing w:after="0" w:afterAutospacing="0" w:line="360" w:lineRule="auto"/>
        <w:ind w:left="720" w:hanging="360"/>
        <w:jc w:val="both"/>
        <w:rPr>
          <w:smallCaps w:val="1"/>
          <w:sz w:val="24"/>
          <w:szCs w:val="24"/>
        </w:rPr>
      </w:pPr>
      <w:bookmarkStart w:colFirst="0" w:colLast="0" w:name="_6rhsoptgl9pf" w:id="3"/>
      <w:bookmarkEnd w:id="3"/>
      <w:r w:rsidDel="00000000" w:rsidR="00000000" w:rsidRPr="00000000">
        <w:rPr>
          <w:sz w:val="24"/>
          <w:szCs w:val="24"/>
          <w:rtl w:val="0"/>
        </w:rPr>
        <w:t xml:space="preserve">Tropical de altitude.</w:t>
      </w:r>
    </w:p>
    <w:p w:rsidR="00000000" w:rsidDel="00000000" w:rsidP="00000000" w:rsidRDefault="00000000" w:rsidRPr="00000000" w14:paraId="0000008A">
      <w:pPr>
        <w:numPr>
          <w:ilvl w:val="0"/>
          <w:numId w:val="8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Subtropical oceânico.</w:t>
      </w:r>
    </w:p>
    <w:p w:rsidR="00000000" w:rsidDel="00000000" w:rsidP="00000000" w:rsidRDefault="00000000" w:rsidRPr="00000000" w14:paraId="0000008B">
      <w:pPr>
        <w:numPr>
          <w:ilvl w:val="0"/>
          <w:numId w:val="8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Tropical úmido.</w:t>
      </w:r>
    </w:p>
    <w:p w:rsidR="00000000" w:rsidDel="00000000" w:rsidP="00000000" w:rsidRDefault="00000000" w:rsidRPr="00000000" w14:paraId="0000008C">
      <w:pPr>
        <w:numPr>
          <w:ilvl w:val="0"/>
          <w:numId w:val="8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Subtropical continental.</w:t>
      </w:r>
    </w:p>
    <w:p w:rsidR="00000000" w:rsidDel="00000000" w:rsidP="00000000" w:rsidRDefault="00000000" w:rsidRPr="00000000" w14:paraId="0000008D">
      <w:pPr>
        <w:spacing w:line="360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4</w:t>
      </w:r>
    </w:p>
    <w:p w:rsidR="00000000" w:rsidDel="00000000" w:rsidP="00000000" w:rsidRDefault="00000000" w:rsidRPr="00000000" w14:paraId="0000008F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Observando o mapa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qual a vegetação é encontrada na região do nordeste brasileiro? Assinale a alternativa correta:</w:t>
      </w:r>
    </w:p>
    <w:p w:rsidR="00000000" w:rsidDel="00000000" w:rsidP="00000000" w:rsidRDefault="00000000" w:rsidRPr="00000000" w14:paraId="00000091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48075" cy="3476625"/>
            <wp:effectExtent b="38100" l="38100" r="38100" t="3810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476625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                                                                                                      Fonte:  </w:t>
      </w:r>
      <w:hyperlink r:id="rId25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https://www.ibge.gov.br/apps/biomas/#/home</w:t>
        </w:r>
      </w:hyperlink>
      <w:r w:rsidDel="00000000" w:rsidR="00000000" w:rsidRPr="00000000">
        <w:rPr>
          <w:sz w:val="16"/>
          <w:szCs w:val="16"/>
          <w:rtl w:val="0"/>
        </w:rPr>
        <w:t xml:space="preserve">. Adaptado.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360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14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Cerrado e Caatinga.</w:t>
      </w:r>
    </w:p>
    <w:p w:rsidR="00000000" w:rsidDel="00000000" w:rsidP="00000000" w:rsidRDefault="00000000" w:rsidRPr="00000000" w14:paraId="00000095">
      <w:pPr>
        <w:numPr>
          <w:ilvl w:val="0"/>
          <w:numId w:val="14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Cerrado e Mata Atlântica.</w:t>
      </w:r>
    </w:p>
    <w:p w:rsidR="00000000" w:rsidDel="00000000" w:rsidP="00000000" w:rsidRDefault="00000000" w:rsidRPr="00000000" w14:paraId="00000096">
      <w:pPr>
        <w:numPr>
          <w:ilvl w:val="0"/>
          <w:numId w:val="14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Pampa e Pantanal.</w:t>
      </w:r>
    </w:p>
    <w:p w:rsidR="00000000" w:rsidDel="00000000" w:rsidP="00000000" w:rsidRDefault="00000000" w:rsidRPr="00000000" w14:paraId="00000097">
      <w:pPr>
        <w:numPr>
          <w:ilvl w:val="0"/>
          <w:numId w:val="14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Pantanal e Caatinga.</w:t>
      </w:r>
    </w:p>
    <w:p w:rsidR="00000000" w:rsidDel="00000000" w:rsidP="00000000" w:rsidRDefault="00000000" w:rsidRPr="00000000" w14:paraId="00000098">
      <w:pPr>
        <w:spacing w:line="360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360" w:lineRule="auto"/>
        <w:ind w:left="1440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39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95"/>
        <w:tblGridChange w:id="0">
          <w:tblGrid>
            <w:gridCol w:w="13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spacing w:after="160"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 que você aprenderá</w:t>
            </w:r>
          </w:p>
          <w:p w:rsidR="00000000" w:rsidDel="00000000" w:rsidP="00000000" w:rsidRDefault="00000000" w:rsidRPr="00000000" w14:paraId="0000009E">
            <w:pPr>
              <w:spacing w:after="16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Descritor: Descritor – D31 –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Identificar a relação entre as migrações e as condições de infraestrutura do território paranaense.</w:t>
            </w:r>
          </w:p>
        </w:tc>
      </w:tr>
    </w:tbl>
    <w:p w:rsidR="00000000" w:rsidDel="00000000" w:rsidP="00000000" w:rsidRDefault="00000000" w:rsidRPr="00000000" w14:paraId="0000009F">
      <w:pPr>
        <w:spacing w:after="120" w:before="12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1</w:t>
      </w:r>
    </w:p>
    <w:p w:rsidR="00000000" w:rsidDel="00000000" w:rsidP="00000000" w:rsidRDefault="00000000" w:rsidRPr="00000000" w14:paraId="000000A1">
      <w:pPr>
        <w:widowControl w:val="0"/>
        <w:spacing w:line="36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Observe o mapa referente a região sudoeste e assinale a alternativa correta:</w:t>
      </w:r>
    </w:p>
    <w:p w:rsidR="00000000" w:rsidDel="00000000" w:rsidP="00000000" w:rsidRDefault="00000000" w:rsidRPr="00000000" w14:paraId="000000A3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line="360" w:lineRule="auto"/>
        <w:ind w:firstLine="720"/>
        <w:jc w:val="center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spacing w:line="360" w:lineRule="auto"/>
        <w:ind w:firstLine="72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07763" cy="3048464"/>
            <wp:effectExtent b="38100" l="38100" r="38100" t="3810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7763" cy="3048464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spacing w:line="360" w:lineRule="auto"/>
        <w:ind w:firstLine="720"/>
        <w:jc w:val="center"/>
        <w:rPr>
          <w:sz w:val="14"/>
          <w:szCs w:val="14"/>
        </w:rPr>
      </w:pPr>
      <w:r w:rsidDel="00000000" w:rsidR="00000000" w:rsidRPr="00000000">
        <w:rPr>
          <w:sz w:val="14"/>
          <w:szCs w:val="14"/>
          <w:rtl w:val="0"/>
        </w:rPr>
        <w:t xml:space="preserve">Fonte:</w:t>
      </w:r>
      <w:hyperlink r:id="rId27">
        <w:r w:rsidDel="00000000" w:rsidR="00000000" w:rsidRPr="00000000">
          <w:rPr>
            <w:color w:val="1155cc"/>
            <w:sz w:val="14"/>
            <w:szCs w:val="14"/>
            <w:u w:val="single"/>
            <w:rtl w:val="0"/>
          </w:rPr>
          <w:t xml:space="preserve">https://www.scielo.br/j/rbepop/a/p5XChZGVrbBVxMbRXWxSp8q/?lang=pt&amp;format=pdf</w:t>
        </w:r>
      </w:hyperlink>
      <w:r w:rsidDel="00000000" w:rsidR="00000000" w:rsidRPr="00000000">
        <w:rPr>
          <w:sz w:val="14"/>
          <w:szCs w:val="14"/>
          <w:rtl w:val="0"/>
        </w:rPr>
        <w:t xml:space="preserve"> </w:t>
      </w:r>
    </w:p>
    <w:p w:rsidR="00000000" w:rsidDel="00000000" w:rsidP="00000000" w:rsidRDefault="00000000" w:rsidRPr="00000000" w14:paraId="000000A7">
      <w:pPr>
        <w:widowControl w:val="0"/>
        <w:spacing w:line="360" w:lineRule="auto"/>
        <w:ind w:firstLine="72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numPr>
          <w:ilvl w:val="0"/>
          <w:numId w:val="13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mostra que houve menor migração rural da região Sudoeste para a Região Metropolitana de Curitiba e  Oeste.</w:t>
      </w:r>
    </w:p>
    <w:p w:rsidR="00000000" w:rsidDel="00000000" w:rsidP="00000000" w:rsidRDefault="00000000" w:rsidRPr="00000000" w14:paraId="000000A9">
      <w:pPr>
        <w:widowControl w:val="0"/>
        <w:numPr>
          <w:ilvl w:val="0"/>
          <w:numId w:val="13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mostra que houve maior migração rural da região Sudoeste somente para a Região Metropolitana de Curitiba.</w:t>
      </w:r>
    </w:p>
    <w:p w:rsidR="00000000" w:rsidDel="00000000" w:rsidP="00000000" w:rsidRDefault="00000000" w:rsidRPr="00000000" w14:paraId="000000AA">
      <w:pPr>
        <w:widowControl w:val="0"/>
        <w:numPr>
          <w:ilvl w:val="0"/>
          <w:numId w:val="13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mostra que houve maior migração rural da região Sudoeste para a para a Região Metropolitana de Curitiba e  Oeste.</w:t>
      </w:r>
    </w:p>
    <w:p w:rsidR="00000000" w:rsidDel="00000000" w:rsidP="00000000" w:rsidRDefault="00000000" w:rsidRPr="00000000" w14:paraId="000000AB">
      <w:pPr>
        <w:widowControl w:val="0"/>
        <w:numPr>
          <w:ilvl w:val="0"/>
          <w:numId w:val="13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não mostra nenhum fluxo de migração da região Sudoeste para a Região Metropolitana de Curitiba e  Oeste.</w:t>
      </w:r>
    </w:p>
    <w:p w:rsidR="00000000" w:rsidDel="00000000" w:rsidP="00000000" w:rsidRDefault="00000000" w:rsidRPr="00000000" w14:paraId="000000AC">
      <w:pPr>
        <w:widowControl w:val="0"/>
        <w:spacing w:line="360" w:lineRule="auto"/>
        <w:ind w:firstLine="72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spacing w:line="360" w:lineRule="auto"/>
        <w:ind w:firstLine="720"/>
        <w:jc w:val="center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2</w:t>
      </w:r>
    </w:p>
    <w:p w:rsidR="00000000" w:rsidDel="00000000" w:rsidP="00000000" w:rsidRDefault="00000000" w:rsidRPr="00000000" w14:paraId="000000AF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Existe </w:t>
      </w:r>
      <w:r w:rsidDel="00000000" w:rsidR="00000000" w:rsidRPr="00000000">
        <w:rPr>
          <w:b w:val="1"/>
          <w:sz w:val="24"/>
          <w:szCs w:val="24"/>
          <w:rtl w:val="0"/>
        </w:rPr>
        <w:t xml:space="preserve">Migração</w:t>
      </w:r>
      <w:r w:rsidDel="00000000" w:rsidR="00000000" w:rsidRPr="00000000">
        <w:rPr>
          <w:sz w:val="24"/>
          <w:szCs w:val="24"/>
          <w:rtl w:val="0"/>
        </w:rPr>
        <w:t xml:space="preserve"> externa ou internacional: deslocamentos entre países, chamada também de imigração. </w:t>
      </w:r>
      <w:r w:rsidDel="00000000" w:rsidR="00000000" w:rsidRPr="00000000">
        <w:rPr>
          <w:b w:val="1"/>
          <w:sz w:val="24"/>
          <w:szCs w:val="24"/>
          <w:rtl w:val="0"/>
        </w:rPr>
        <w:t xml:space="preserve">Migração</w:t>
      </w:r>
      <w:r w:rsidDel="00000000" w:rsidR="00000000" w:rsidRPr="00000000">
        <w:rPr>
          <w:sz w:val="24"/>
          <w:szCs w:val="24"/>
          <w:rtl w:val="0"/>
        </w:rPr>
        <w:t xml:space="preserve"> interna: aquela que acontece dentro das fronteiras de um mesmo país. </w:t>
      </w:r>
      <w:r w:rsidDel="00000000" w:rsidR="00000000" w:rsidRPr="00000000">
        <w:rPr>
          <w:b w:val="1"/>
          <w:sz w:val="24"/>
          <w:szCs w:val="24"/>
          <w:rtl w:val="0"/>
        </w:rPr>
        <w:t xml:space="preserve">Migração</w:t>
      </w:r>
      <w:r w:rsidDel="00000000" w:rsidR="00000000" w:rsidRPr="00000000">
        <w:rPr>
          <w:sz w:val="24"/>
          <w:szCs w:val="24"/>
          <w:rtl w:val="0"/>
        </w:rPr>
        <w:t xml:space="preserve"> inter-regional: fluxo que se dá entre diferentes regiões dentro de um mesmo país.</w:t>
      </w:r>
    </w:p>
    <w:p w:rsidR="00000000" w:rsidDel="00000000" w:rsidP="00000000" w:rsidRDefault="00000000" w:rsidRPr="00000000" w14:paraId="000000B1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Observe o mapa e marque a alternativa correta.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B3">
      <w:pPr>
        <w:widowControl w:val="0"/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B4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Imigrantes internacionais</w:t>
      </w:r>
    </w:p>
    <w:p w:rsidR="00000000" w:rsidDel="00000000" w:rsidP="00000000" w:rsidRDefault="00000000" w:rsidRPr="00000000" w14:paraId="000000BE">
      <w:pPr>
        <w:widowControl w:val="0"/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36400" cy="4429419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6400" cy="44294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360" w:lineRule="auto"/>
        <w:jc w:val="center"/>
        <w:rPr>
          <w:sz w:val="16"/>
          <w:szCs w:val="16"/>
        </w:rPr>
      </w:pPr>
      <w:r w:rsidDel="00000000" w:rsidR="00000000" w:rsidRPr="00000000">
        <w:rPr>
          <w:sz w:val="10"/>
          <w:szCs w:val="10"/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   Fonte: Sistema de Registro Nacional Migratório (SISMIGRA), </w:t>
      </w:r>
    </w:p>
    <w:p w:rsidR="00000000" w:rsidDel="00000000" w:rsidP="00000000" w:rsidRDefault="00000000" w:rsidRPr="00000000" w14:paraId="000000C0">
      <w:pPr>
        <w:spacing w:line="360" w:lineRule="auto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Departamento da Polícia Federal – Ministério da Justiça </w:t>
      </w:r>
      <w:r w:rsidDel="00000000" w:rsidR="00000000" w:rsidRPr="00000000">
        <w:rPr>
          <w:sz w:val="16"/>
          <w:szCs w:val="16"/>
          <w:rtl w:val="0"/>
        </w:rPr>
        <w:t xml:space="preserve">e Segurança</w:t>
      </w:r>
      <w:r w:rsidDel="00000000" w:rsidR="00000000" w:rsidRPr="00000000">
        <w:rPr>
          <w:sz w:val="16"/>
          <w:szCs w:val="16"/>
          <w:rtl w:val="0"/>
        </w:rPr>
        <w:t xml:space="preserve"> Pública do Brasil/OBMigra. </w:t>
      </w:r>
    </w:p>
    <w:p w:rsidR="00000000" w:rsidDel="00000000" w:rsidP="00000000" w:rsidRDefault="00000000" w:rsidRPr="00000000" w14:paraId="000000C1">
      <w:pPr>
        <w:spacing w:line="360" w:lineRule="auto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Elaboração: Observatório das Migrações de Londrina.</w:t>
      </w:r>
    </w:p>
    <w:p w:rsidR="00000000" w:rsidDel="00000000" w:rsidP="00000000" w:rsidRDefault="00000000" w:rsidRPr="00000000" w14:paraId="000000C2">
      <w:pPr>
        <w:spacing w:line="36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0"/>
        <w:numPr>
          <w:ilvl w:val="0"/>
          <w:numId w:val="16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apresenta que as regiões que mais receberam migrantes internacionais foram: Nordeste e Centro Oriental do estado Paraná.</w:t>
      </w:r>
    </w:p>
    <w:p w:rsidR="00000000" w:rsidDel="00000000" w:rsidP="00000000" w:rsidRDefault="00000000" w:rsidRPr="00000000" w14:paraId="000000C4">
      <w:pPr>
        <w:widowControl w:val="0"/>
        <w:numPr>
          <w:ilvl w:val="0"/>
          <w:numId w:val="16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apresenta que as regiões que mais receberam migrantes internacionais foram: Centro Ocidental, Centro-Sul, Norte Pioneiro e Sudeste do estado do  Paraná.</w:t>
      </w:r>
    </w:p>
    <w:p w:rsidR="00000000" w:rsidDel="00000000" w:rsidP="00000000" w:rsidRDefault="00000000" w:rsidRPr="00000000" w14:paraId="000000C5">
      <w:pPr>
        <w:widowControl w:val="0"/>
        <w:numPr>
          <w:ilvl w:val="0"/>
          <w:numId w:val="16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apresenta que as regiões que mais receberam migrantes internacionais foram: Oeste, Norte Central e Metropolitana de Curitiba do Paraná.</w:t>
      </w:r>
    </w:p>
    <w:p w:rsidR="00000000" w:rsidDel="00000000" w:rsidP="00000000" w:rsidRDefault="00000000" w:rsidRPr="00000000" w14:paraId="000000C6">
      <w:pPr>
        <w:widowControl w:val="0"/>
        <w:numPr>
          <w:ilvl w:val="0"/>
          <w:numId w:val="16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apresenta que as regiões que mais receberam migrantes internacionais foram: Sudoeste e Norte Central do estado do Paraná.</w:t>
      </w:r>
    </w:p>
    <w:p w:rsidR="00000000" w:rsidDel="00000000" w:rsidP="00000000" w:rsidRDefault="00000000" w:rsidRPr="00000000" w14:paraId="000000C7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0"/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3</w:t>
      </w:r>
    </w:p>
    <w:p w:rsidR="00000000" w:rsidDel="00000000" w:rsidP="00000000" w:rsidRDefault="00000000" w:rsidRPr="00000000" w14:paraId="000000CA">
      <w:pPr>
        <w:widowControl w:val="0"/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0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refugiados também fazem parte da migração internacional. Observe o mapa e responda a alternativa correta:</w:t>
      </w:r>
    </w:p>
    <w:p w:rsidR="00000000" w:rsidDel="00000000" w:rsidP="00000000" w:rsidRDefault="00000000" w:rsidRPr="00000000" w14:paraId="000000CC">
      <w:pPr>
        <w:widowControl w:val="0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Refugiados reconhecidos</w:t>
      </w:r>
    </w:p>
    <w:p w:rsidR="00000000" w:rsidDel="00000000" w:rsidP="00000000" w:rsidRDefault="00000000" w:rsidRPr="00000000" w14:paraId="000000D6">
      <w:pPr>
        <w:widowControl w:val="0"/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345938" cy="4518233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5938" cy="4518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360" w:lineRule="auto"/>
        <w:jc w:val="center"/>
        <w:rPr>
          <w:sz w:val="16"/>
          <w:szCs w:val="16"/>
        </w:rPr>
      </w:pPr>
      <w:r w:rsidDel="00000000" w:rsidR="00000000" w:rsidRPr="00000000">
        <w:rPr>
          <w:sz w:val="10"/>
          <w:szCs w:val="10"/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 Fonte: Sistema de Registro Nacional Migratório (SISMIGRA), </w:t>
      </w:r>
    </w:p>
    <w:p w:rsidR="00000000" w:rsidDel="00000000" w:rsidP="00000000" w:rsidRDefault="00000000" w:rsidRPr="00000000" w14:paraId="000000D8">
      <w:pPr>
        <w:spacing w:line="360" w:lineRule="auto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Departamento da Polícia Federal – Ministério da Justiça  </w:t>
      </w:r>
      <w:r w:rsidDel="00000000" w:rsidR="00000000" w:rsidRPr="00000000">
        <w:rPr>
          <w:sz w:val="16"/>
          <w:szCs w:val="16"/>
          <w:rtl w:val="0"/>
        </w:rPr>
        <w:t xml:space="preserve">e Segurança</w:t>
      </w:r>
      <w:r w:rsidDel="00000000" w:rsidR="00000000" w:rsidRPr="00000000">
        <w:rPr>
          <w:sz w:val="16"/>
          <w:szCs w:val="16"/>
          <w:rtl w:val="0"/>
        </w:rPr>
        <w:t xml:space="preserve"> Pública do Brasil/OBMigra.</w:t>
      </w:r>
    </w:p>
    <w:p w:rsidR="00000000" w:rsidDel="00000000" w:rsidP="00000000" w:rsidRDefault="00000000" w:rsidRPr="00000000" w14:paraId="000000D9">
      <w:pPr>
        <w:spacing w:line="360" w:lineRule="auto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Elaboração: Observatório das Migrações de Londrina. </w:t>
      </w:r>
    </w:p>
    <w:p w:rsidR="00000000" w:rsidDel="00000000" w:rsidP="00000000" w:rsidRDefault="00000000" w:rsidRPr="00000000" w14:paraId="000000DA">
      <w:pPr>
        <w:widowControl w:val="0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0"/>
        <w:numPr>
          <w:ilvl w:val="0"/>
          <w:numId w:val="4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região que menos recebeu refugiados foi: Nordeste, Norte Pioneiro,Centro Sul e Sudeste.</w:t>
      </w:r>
    </w:p>
    <w:p w:rsidR="00000000" w:rsidDel="00000000" w:rsidP="00000000" w:rsidRDefault="00000000" w:rsidRPr="00000000" w14:paraId="000000DC">
      <w:pPr>
        <w:widowControl w:val="0"/>
        <w:numPr>
          <w:ilvl w:val="0"/>
          <w:numId w:val="4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região que menos recebeu refugiados foi: Oeste e Metropolitana de Curitiba.</w:t>
      </w:r>
    </w:p>
    <w:p w:rsidR="00000000" w:rsidDel="00000000" w:rsidP="00000000" w:rsidRDefault="00000000" w:rsidRPr="00000000" w14:paraId="000000DD">
      <w:pPr>
        <w:widowControl w:val="0"/>
        <w:numPr>
          <w:ilvl w:val="0"/>
          <w:numId w:val="4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região que menos recebeu refugiados foi: Sudoeste, Centro Oriental e Norte Central.</w:t>
      </w:r>
    </w:p>
    <w:p w:rsidR="00000000" w:rsidDel="00000000" w:rsidP="00000000" w:rsidRDefault="00000000" w:rsidRPr="00000000" w14:paraId="000000DE">
      <w:pPr>
        <w:widowControl w:val="0"/>
        <w:numPr>
          <w:ilvl w:val="0"/>
          <w:numId w:val="4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região que menos recebeu refugiados foi: Centro Ocidental.</w:t>
      </w:r>
    </w:p>
    <w:p w:rsidR="00000000" w:rsidDel="00000000" w:rsidP="00000000" w:rsidRDefault="00000000" w:rsidRPr="00000000" w14:paraId="000000DF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39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95"/>
        <w:tblGridChange w:id="0">
          <w:tblGrid>
            <w:gridCol w:w="13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spacing w:after="160"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 que você aprenderá</w:t>
            </w:r>
          </w:p>
          <w:p w:rsidR="00000000" w:rsidDel="00000000" w:rsidP="00000000" w:rsidRDefault="00000000" w:rsidRPr="00000000" w14:paraId="000000E2">
            <w:pPr>
              <w:spacing w:after="160"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Descritor: Descritor – D32 –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Identificar dinâmicas populacionais do território paranaense ao longo do tempo.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spacing w:after="120" w:before="12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120" w:before="12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1</w:t>
      </w:r>
    </w:p>
    <w:p w:rsidR="00000000" w:rsidDel="00000000" w:rsidP="00000000" w:rsidRDefault="00000000" w:rsidRPr="00000000" w14:paraId="000000E6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Observe o mapa do Paraná  sobre a população urbana e rural de 1950 a 2010. Assinale a resposta correta:</w:t>
      </w:r>
    </w:p>
    <w:p w:rsidR="00000000" w:rsidDel="00000000" w:rsidP="00000000" w:rsidRDefault="00000000" w:rsidRPr="00000000" w14:paraId="000000E8">
      <w:pPr>
        <w:widowControl w:val="0"/>
        <w:spacing w:line="360" w:lineRule="auto"/>
        <w:ind w:firstLine="720"/>
        <w:jc w:val="both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0"/>
        <w:spacing w:line="360" w:lineRule="auto"/>
        <w:ind w:firstLine="720"/>
        <w:jc w:val="center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spacing w:line="360" w:lineRule="auto"/>
        <w:ind w:firstLine="720"/>
        <w:jc w:val="center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360" w:lineRule="auto"/>
        <w:ind w:firstLine="72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450338" cy="4996157"/>
            <wp:effectExtent b="12700" l="12700" r="12700" t="1270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0338" cy="499615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360" w:lineRule="auto"/>
        <w:ind w:firstLine="720"/>
        <w:jc w:val="center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Fonte: </w:t>
      </w:r>
      <w:hyperlink r:id="rId31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https://journals.openedition.org/confins/10966?lang=pt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6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mostra a distribuição da população urbana crescendo e a rural diminuindo.</w:t>
      </w:r>
    </w:p>
    <w:p w:rsidR="00000000" w:rsidDel="00000000" w:rsidP="00000000" w:rsidRDefault="00000000" w:rsidRPr="00000000" w14:paraId="000000EE">
      <w:pPr>
        <w:numPr>
          <w:ilvl w:val="0"/>
          <w:numId w:val="6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mostra a distribuição da população urbana crescendo e a rural crescendo.</w:t>
      </w:r>
    </w:p>
    <w:p w:rsidR="00000000" w:rsidDel="00000000" w:rsidP="00000000" w:rsidRDefault="00000000" w:rsidRPr="00000000" w14:paraId="000000EF">
      <w:pPr>
        <w:numPr>
          <w:ilvl w:val="0"/>
          <w:numId w:val="6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mostra somente a distribuição da população rural diminuindo.</w:t>
      </w:r>
    </w:p>
    <w:p w:rsidR="00000000" w:rsidDel="00000000" w:rsidP="00000000" w:rsidRDefault="00000000" w:rsidRPr="00000000" w14:paraId="000000F0">
      <w:pPr>
        <w:numPr>
          <w:ilvl w:val="0"/>
          <w:numId w:val="6"/>
        </w:numPr>
        <w:spacing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mostra somente a distribuição da população urbana crescendo.</w:t>
      </w:r>
    </w:p>
    <w:p w:rsidR="00000000" w:rsidDel="00000000" w:rsidP="00000000" w:rsidRDefault="00000000" w:rsidRPr="00000000" w14:paraId="000000F1">
      <w:pPr>
        <w:spacing w:line="360" w:lineRule="auto"/>
        <w:ind w:firstLine="72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2</w:t>
      </w:r>
    </w:p>
    <w:p w:rsidR="00000000" w:rsidDel="00000000" w:rsidP="00000000" w:rsidRDefault="00000000" w:rsidRPr="00000000" w14:paraId="000000F3">
      <w:pPr>
        <w:widowControl w:val="0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região Sudoeste foi uma das regiões do Paraná que teve um expressivo crescimento urbano e populacional nos anos de 1990 a 2000. Observando o mapa marque a alternativa correta:</w:t>
      </w:r>
    </w:p>
    <w:p w:rsidR="00000000" w:rsidDel="00000000" w:rsidP="00000000" w:rsidRDefault="00000000" w:rsidRPr="00000000" w14:paraId="000000F4">
      <w:pPr>
        <w:widowControl w:val="0"/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41187" cy="2877733"/>
            <wp:effectExtent b="0" l="0" r="0" t="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1187" cy="28777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widowControl w:val="0"/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Fonte: </w:t>
      </w:r>
      <w:hyperlink r:id="rId33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https://www.ub.edu/geocrit/sn/sn-239.htm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widowControl w:val="0"/>
        <w:numPr>
          <w:ilvl w:val="0"/>
          <w:numId w:val="7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apresenta  as regiões menos urbanizadas e as mais urbanizadas.</w:t>
      </w:r>
    </w:p>
    <w:p w:rsidR="00000000" w:rsidDel="00000000" w:rsidP="00000000" w:rsidRDefault="00000000" w:rsidRPr="00000000" w14:paraId="000000F9">
      <w:pPr>
        <w:widowControl w:val="0"/>
        <w:numPr>
          <w:ilvl w:val="0"/>
          <w:numId w:val="7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apresenta  somente  as regiões as menos urbanizadas.</w:t>
      </w:r>
    </w:p>
    <w:p w:rsidR="00000000" w:rsidDel="00000000" w:rsidP="00000000" w:rsidRDefault="00000000" w:rsidRPr="00000000" w14:paraId="000000FA">
      <w:pPr>
        <w:widowControl w:val="0"/>
        <w:numPr>
          <w:ilvl w:val="0"/>
          <w:numId w:val="7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apresenta  somente as regiões mais urbanizadas.</w:t>
      </w:r>
    </w:p>
    <w:p w:rsidR="00000000" w:rsidDel="00000000" w:rsidP="00000000" w:rsidRDefault="00000000" w:rsidRPr="00000000" w14:paraId="000000FB">
      <w:pPr>
        <w:widowControl w:val="0"/>
        <w:numPr>
          <w:ilvl w:val="0"/>
          <w:numId w:val="7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mapa apresenta  as regiões menos urbanizadas e as mais urbanizadas.</w:t>
      </w:r>
    </w:p>
    <w:p w:rsidR="00000000" w:rsidDel="00000000" w:rsidP="00000000" w:rsidRDefault="00000000" w:rsidRPr="00000000" w14:paraId="000000FC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widowControl w:val="0"/>
        <w:spacing w:line="36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 3</w:t>
      </w:r>
    </w:p>
    <w:p w:rsidR="00000000" w:rsidDel="00000000" w:rsidP="00000000" w:rsidRDefault="00000000" w:rsidRPr="00000000" w14:paraId="00000100">
      <w:pPr>
        <w:widowControl w:val="0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processo de urbanização, além de ocorrer de forma desigual, não só no Brasil mas em diversas partes do mundo, dá-se de forma desordenada, apontando então a falta de planejamento. Isso acarreta diversos problemas urbanos de ordem social e ambiental. </w:t>
      </w:r>
    </w:p>
    <w:p w:rsidR="00000000" w:rsidDel="00000000" w:rsidP="00000000" w:rsidRDefault="00000000" w:rsidRPr="00000000" w14:paraId="00000102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Marque a alternativa que corresponde aos problemas urbanos de ordem social e ambiental.</w:t>
      </w:r>
    </w:p>
    <w:p w:rsidR="00000000" w:rsidDel="00000000" w:rsidP="00000000" w:rsidRDefault="00000000" w:rsidRPr="00000000" w14:paraId="00000103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numPr>
          <w:ilvl w:val="0"/>
          <w:numId w:val="3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Inundações, expressão, planejamento, excesso de lixo e  favelização.</w:t>
      </w:r>
    </w:p>
    <w:p w:rsidR="00000000" w:rsidDel="00000000" w:rsidP="00000000" w:rsidRDefault="00000000" w:rsidRPr="00000000" w14:paraId="00000105">
      <w:pPr>
        <w:numPr>
          <w:ilvl w:val="0"/>
          <w:numId w:val="3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Inundações, violência, regiões urbanizadas, poluição, excesso de lixo e  favelização.</w:t>
      </w:r>
    </w:p>
    <w:p w:rsidR="00000000" w:rsidDel="00000000" w:rsidP="00000000" w:rsidRDefault="00000000" w:rsidRPr="00000000" w14:paraId="00000106">
      <w:pPr>
        <w:numPr>
          <w:ilvl w:val="0"/>
          <w:numId w:val="3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Inundações, violência, poluição, excesso de lixo e  favelização.</w:t>
      </w:r>
    </w:p>
    <w:p w:rsidR="00000000" w:rsidDel="00000000" w:rsidP="00000000" w:rsidRDefault="00000000" w:rsidRPr="00000000" w14:paraId="00000107">
      <w:pPr>
        <w:numPr>
          <w:ilvl w:val="0"/>
          <w:numId w:val="3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Inundações, violência, regiões urbanizadas, intensificação do local, excesso de lixo.</w:t>
      </w:r>
    </w:p>
    <w:p w:rsidR="00000000" w:rsidDel="00000000" w:rsidP="00000000" w:rsidRDefault="00000000" w:rsidRPr="00000000" w14:paraId="0000010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310.0" w:type="dxa"/>
        <w:jc w:val="left"/>
        <w:tblBorders>
          <w:top w:color="d9d2e9" w:space="0" w:sz="8" w:val="single"/>
          <w:left w:color="d9d2e9" w:space="0" w:sz="8" w:val="single"/>
          <w:bottom w:color="d9d2e9" w:space="0" w:sz="8" w:val="single"/>
          <w:right w:color="d9d2e9" w:space="0" w:sz="8" w:val="single"/>
          <w:insideH w:color="d9d2e9" w:space="0" w:sz="8" w:val="single"/>
          <w:insideV w:color="d9d2e9" w:space="0" w:sz="8" w:val="single"/>
        </w:tblBorders>
        <w:tblLayout w:type="fixed"/>
        <w:tblLook w:val="0600"/>
      </w:tblPr>
      <w:tblGrid>
        <w:gridCol w:w="14310"/>
        <w:tblGridChange w:id="0">
          <w:tblGrid>
            <w:gridCol w:w="14310"/>
          </w:tblGrid>
        </w:tblGridChange>
      </w:tblGrid>
      <w:tr>
        <w:trPr>
          <w:cantSplit w:val="0"/>
          <w:trHeight w:val="1247.92968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120" w:before="120" w:line="240" w:lineRule="auto"/>
              <w:jc w:val="both"/>
              <w:rPr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Todo conteúdo produzido e utilizado no Guia Geral de Apoio Pedagógico da Prova Paraná do professor e do aluno, é de uso exclusivo dos professores da rede pública estadual e municipais de ensino do Paraná para fins didático-pedagógicos.</w:t>
            </w:r>
          </w:p>
        </w:tc>
      </w:tr>
    </w:tbl>
    <w:p w:rsidR="00000000" w:rsidDel="00000000" w:rsidP="00000000" w:rsidRDefault="00000000" w:rsidRPr="00000000" w14:paraId="0000010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sectPr>
      <w:headerReference r:id="rId34" w:type="default"/>
      <w:pgSz w:h="11906" w:w="16838" w:orient="landscape"/>
      <w:pgMar w:bottom="1133.8582677165355" w:top="1133.8582677165355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E">
    <w:pPr>
      <w:rPr/>
    </w:pPr>
    <w:r w:rsidDel="00000000" w:rsidR="00000000" w:rsidRPr="00000000">
      <w:rPr/>
      <w:pict>
        <v:shape id="PowerPlusWaterMarkObject1" style="position:absolute;width:615.4940020373698pt;height:66.00103746840516pt;rotation:315;z-index:-503316481;mso-position-horizontal-relative:margin;mso-position-horizontal:center;mso-position-vertical-relative:margin;mso-position-vertical:center;" fillcolor="#e8eaed" stroked="f" type="#_x0000_t136">
          <v:fill angle="0" opacity="65536f"/>
          <v:textpath fitshape="t" string="VERSÃO PRELIMINAR" style="font-family:&amp;quot;Arial&amp;quot;;font-size:1pt;font-weight:bold;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12.png"/><Relationship Id="rId21" Type="http://schemas.openxmlformats.org/officeDocument/2006/relationships/hyperlink" Target="https://www.infoescola.com/wp-content/uploads/2008/07/mapa-regioes-e-estados-brasileiros.jpg" TargetMode="External"/><Relationship Id="rId24" Type="http://schemas.openxmlformats.org/officeDocument/2006/relationships/image" Target="media/image10.png"/><Relationship Id="rId23" Type="http://schemas.openxmlformats.org/officeDocument/2006/relationships/hyperlink" Target="https://www.todamateria.com.br/resumo-geografia-brasil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6" Type="http://schemas.openxmlformats.org/officeDocument/2006/relationships/image" Target="media/image18.png"/><Relationship Id="rId25" Type="http://schemas.openxmlformats.org/officeDocument/2006/relationships/hyperlink" Target="https://www.ibge.gov.br/apps/biomas/#/home" TargetMode="External"/><Relationship Id="rId28" Type="http://schemas.openxmlformats.org/officeDocument/2006/relationships/image" Target="media/image4.png"/><Relationship Id="rId27" Type="http://schemas.openxmlformats.org/officeDocument/2006/relationships/hyperlink" Target="https://www.scielo.br/j/rbepop/a/p5XChZGVrbBVxMbRXWxSp8q/?lang=pt&amp;format=pdf" TargetMode="External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29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yperlink" Target="https://geoftp.ibge.gov.br/informacoes_ambientais/estudos_ambientais/biomas/mapas/biomas_e_sistema_costeiro_marinho_250mil.pdf" TargetMode="External"/><Relationship Id="rId31" Type="http://schemas.openxmlformats.org/officeDocument/2006/relationships/hyperlink" Target="https://journals.openedition.org/confins/10966?lang=pt" TargetMode="External"/><Relationship Id="rId30" Type="http://schemas.openxmlformats.org/officeDocument/2006/relationships/image" Target="media/image16.png"/><Relationship Id="rId11" Type="http://schemas.openxmlformats.org/officeDocument/2006/relationships/hyperlink" Target="https://www.significados.com.br/tipos-de-mapa/" TargetMode="External"/><Relationship Id="rId33" Type="http://schemas.openxmlformats.org/officeDocument/2006/relationships/hyperlink" Target="https://www.ub.edu/geocrit/sn/sn-239.htm" TargetMode="External"/><Relationship Id="rId10" Type="http://schemas.openxmlformats.org/officeDocument/2006/relationships/image" Target="media/image11.png"/><Relationship Id="rId32" Type="http://schemas.openxmlformats.org/officeDocument/2006/relationships/image" Target="media/image15.pn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34" Type="http://schemas.openxmlformats.org/officeDocument/2006/relationships/header" Target="header1.xml"/><Relationship Id="rId15" Type="http://schemas.openxmlformats.org/officeDocument/2006/relationships/image" Target="media/image7.png"/><Relationship Id="rId14" Type="http://schemas.openxmlformats.org/officeDocument/2006/relationships/hyperlink" Target="https://www.youtube.com/watch?v=ZvnPUlsTcJw" TargetMode="External"/><Relationship Id="rId17" Type="http://schemas.openxmlformats.org/officeDocument/2006/relationships/image" Target="media/image1.png"/><Relationship Id="rId16" Type="http://schemas.openxmlformats.org/officeDocument/2006/relationships/image" Target="media/image9.png"/><Relationship Id="rId19" Type="http://schemas.openxmlformats.org/officeDocument/2006/relationships/image" Target="media/image8.png"/><Relationship Id="rId18" Type="http://schemas.openxmlformats.org/officeDocument/2006/relationships/hyperlink" Target="https://colorindo.org/desenhos-mapa-do-brasi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